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F3" w:rsidRPr="004444F3" w:rsidRDefault="004444F3" w:rsidP="004444F3">
      <w:pPr>
        <w:shd w:val="clear" w:color="auto" w:fill="FBFBFB"/>
        <w:spacing w:after="300" w:line="57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4444F3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Всемирный день памяти жертв дорожно-транспортных происшествий</w:t>
      </w:r>
    </w:p>
    <w:p w:rsidR="004444F3" w:rsidRPr="004444F3" w:rsidRDefault="004444F3" w:rsidP="004444F3">
      <w:pPr>
        <w:shd w:val="clear" w:color="auto" w:fill="FBFB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году эта дата — 15 ноября</w:t>
      </w:r>
      <w:r w:rsidRPr="0044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4F3" w:rsidRPr="004444F3" w:rsidRDefault="00683BAB" w:rsidP="00444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4444F3" w:rsidRPr="004444F3">
          <w:rPr>
            <w:rFonts w:ascii="Times New Roman" w:eastAsia="Times New Roman" w:hAnsi="Times New Roman" w:cs="Times New Roman"/>
            <w:color w:val="FFFFFF"/>
            <w:spacing w:val="5"/>
            <w:sz w:val="28"/>
            <w:szCs w:val="28"/>
            <w:u w:val="single"/>
            <w:bdr w:val="none" w:sz="0" w:space="0" w:color="auto" w:frame="1"/>
            <w:shd w:val="clear" w:color="auto" w:fill="FBFBFB"/>
            <w:lang w:eastAsia="ru-RU"/>
          </w:rPr>
          <w:t>15 ноября</w:t>
        </w:r>
      </w:hyperlink>
    </w:p>
    <w:p w:rsidR="004444F3" w:rsidRPr="004444F3" w:rsidRDefault="004444F3" w:rsidP="004444F3">
      <w:pPr>
        <w:shd w:val="clear" w:color="auto" w:fill="FBFBFB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444F3" w:rsidRPr="004444F3" w:rsidRDefault="004444F3" w:rsidP="004444F3">
      <w:pPr>
        <w:shd w:val="clear" w:color="auto" w:fill="FBFBFB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Ежегодно дорожно-транспортные происшествия уносят 1,35 миллиона жизней </w:t>
      </w:r>
      <w:bookmarkStart w:id="0" w:name="_GoBack"/>
      <w:bookmarkEnd w:id="0"/>
    </w:p>
    <w:p w:rsidR="004444F3" w:rsidRPr="004444F3" w:rsidRDefault="004444F3" w:rsidP="004444F3">
      <w:pPr>
        <w:shd w:val="clear" w:color="auto" w:fill="FBFBFB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октябре 2005 года своей резолюцией (A/RES/60/5) Генеральная Ассамблея ООН объявила третье воскресенье ноября </w:t>
      </w:r>
      <w:r w:rsidRPr="0044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Всемирным днем памяти жертв дорожно-транспортных происшествий</w:t>
      </w:r>
      <w:r w:rsidRPr="004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r w:rsidR="004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международное событие призвано привлечь внимание всех людей планеты к печальному факту: во всем мире в результате дорожно-транспортных происшествий ежедневно погибает более трех тысяч человек и около 100 тысяч получают серьезные травмы. Большая часть из погиб</w:t>
      </w:r>
      <w:r w:rsidR="004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 и пострадавших — молодежь.</w:t>
      </w:r>
      <w:r w:rsidR="004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Всемирного дня памяти жертв дорожно-транспор</w:t>
      </w:r>
      <w:r w:rsidR="004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тных происшествий заключается в 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чтобы почтить память жертв дорожно-транспортных происшествий и выразить соболезнования членам их семей, а также еще раз напомнить правительствам государств и ответственным организациям о необходимости обеспечить безопасность дорожного движения для всех граждан.</w:t>
      </w:r>
    </w:p>
    <w:p w:rsidR="0044292E" w:rsidRDefault="004444F3" w:rsidP="0044292E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ООН, опубликованным в декабре 2018 года, каждый год дорожно-транспортные происшествия уносят 1,35 миллиона человеческих жизней. Еще от 20 до 50 миллионов человек получают различного рода травмы. Такие аварии являются основной причиной смерти молодых людей в возрасте от 5 до 29 лет. Половина всех случаев смерти в дорожно-транспортных происшествиях приходится на пешеходов, мотоциклистов и велосипедистов.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основных причин ДТП — превышение скорости, употребление алкоголя, отсутствие программ технического осмотра транспортных средств и устройств, обеспечивающих безопасность водителей и пассажиров.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каждым годом всё большее число стран мира проводят различные мероприятия в рамках программы этого Дня. День памяти стал важным инструментом в контексте глобальных усилий по сокращению числа жертв до</w:t>
      </w:r>
      <w:r w:rsidR="004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рожно-транспортных происшествий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92E" w:rsidRDefault="0044292E" w:rsidP="0044292E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4F3" w:rsidRPr="0044292E" w:rsidRDefault="004444F3" w:rsidP="0044292E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2E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10 месяцев 2020 года на территории </w:t>
      </w:r>
      <w:proofErr w:type="spellStart"/>
      <w:r w:rsidRPr="0044292E">
        <w:rPr>
          <w:rFonts w:ascii="Times New Roman" w:hAnsi="Times New Roman" w:cs="Times New Roman"/>
          <w:color w:val="000000"/>
          <w:sz w:val="24"/>
          <w:szCs w:val="24"/>
        </w:rPr>
        <w:t>Верхнепышминского</w:t>
      </w:r>
      <w:proofErr w:type="spellEnd"/>
      <w:r w:rsidRPr="0044292E">
        <w:rPr>
          <w:rFonts w:ascii="Times New Roman" w:hAnsi="Times New Roman" w:cs="Times New Roman"/>
          <w:color w:val="000000"/>
          <w:sz w:val="24"/>
          <w:szCs w:val="24"/>
        </w:rPr>
        <w:t xml:space="preserve"> района в результате ДТП 72 человека, в т.ч.10 детей в возрасте до 16 лет, получили травмы различной степени тяжести и 3 человека погибли.</w:t>
      </w:r>
    </w:p>
    <w:p w:rsidR="00520638" w:rsidRPr="0044292E" w:rsidRDefault="00520638">
      <w:pPr>
        <w:rPr>
          <w:rFonts w:ascii="Times New Roman" w:hAnsi="Times New Roman" w:cs="Times New Roman"/>
          <w:sz w:val="24"/>
          <w:szCs w:val="24"/>
        </w:rPr>
      </w:pPr>
    </w:p>
    <w:sectPr w:rsidR="00520638" w:rsidRPr="0044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72"/>
    <w:rsid w:val="0044292E"/>
    <w:rsid w:val="004444F3"/>
    <w:rsid w:val="00520638"/>
    <w:rsid w:val="00683BAB"/>
    <w:rsid w:val="00B5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34A34-05EA-447B-99F1-9CB62C18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83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.ru/day/11-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IVANUSHKIINT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</dc:creator>
  <cp:keywords/>
  <dc:description/>
  <cp:lastModifiedBy>Пепеляева Елена Александровна</cp:lastModifiedBy>
  <cp:revision>2</cp:revision>
  <dcterms:created xsi:type="dcterms:W3CDTF">2020-11-16T05:37:00Z</dcterms:created>
  <dcterms:modified xsi:type="dcterms:W3CDTF">2020-11-16T05:37:00Z</dcterms:modified>
</cp:coreProperties>
</file>